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AAAE" w14:textId="57170189" w:rsidR="005615F6" w:rsidRPr="005615F6" w:rsidRDefault="005615F6" w:rsidP="005615F6">
      <w:pPr>
        <w:spacing w:after="0"/>
        <w:jc w:val="center"/>
        <w:rPr>
          <w:rFonts w:ascii="Maiandra GD" w:hAnsi="Maiandra GD"/>
          <w:b/>
          <w:color w:val="002060"/>
          <w:sz w:val="36"/>
          <w:szCs w:val="36"/>
          <w:u w:val="single"/>
        </w:rPr>
      </w:pPr>
      <w:proofErr w:type="spellStart"/>
      <w:r w:rsidRPr="005615F6">
        <w:rPr>
          <w:rFonts w:ascii="Maiandra GD" w:hAnsi="Maiandra GD"/>
          <w:b/>
          <w:color w:val="002060"/>
          <w:sz w:val="36"/>
          <w:szCs w:val="36"/>
          <w:u w:val="single"/>
        </w:rPr>
        <w:t>Playcard</w:t>
      </w:r>
      <w:proofErr w:type="spellEnd"/>
      <w:r w:rsidRPr="005615F6">
        <w:rPr>
          <w:rFonts w:ascii="Maiandra GD" w:hAnsi="Maiandra GD"/>
          <w:b/>
          <w:color w:val="002060"/>
          <w:sz w:val="36"/>
          <w:szCs w:val="36"/>
          <w:u w:val="single"/>
        </w:rPr>
        <w:t xml:space="preserve"> Outline</w:t>
      </w:r>
      <w:r w:rsidR="002D7273">
        <w:rPr>
          <w:rFonts w:ascii="Maiandra GD" w:hAnsi="Maiandra GD"/>
          <w:b/>
          <w:color w:val="002060"/>
          <w:sz w:val="36"/>
          <w:szCs w:val="36"/>
          <w:u w:val="single"/>
        </w:rPr>
        <w:t xml:space="preserve"> 2015</w:t>
      </w:r>
    </w:p>
    <w:p w14:paraId="0ABCA4B7" w14:textId="77777777" w:rsidR="00DE4414" w:rsidRPr="00DE4414" w:rsidRDefault="005615F6" w:rsidP="005615F6">
      <w:pPr>
        <w:spacing w:after="0"/>
        <w:jc w:val="center"/>
        <w:rPr>
          <w:sz w:val="32"/>
          <w:szCs w:val="32"/>
        </w:rPr>
      </w:pPr>
      <w:r>
        <w:rPr>
          <w:rFonts w:ascii="Maiandra GD" w:hAnsi="Maiandra GD"/>
          <w:b/>
          <w:color w:val="002060"/>
          <w:sz w:val="24"/>
          <w:szCs w:val="24"/>
        </w:rPr>
        <w:t xml:space="preserve"> </w:t>
      </w:r>
      <w:r>
        <w:rPr>
          <w:rFonts w:ascii="Maiandra GD" w:hAnsi="Maiandra GD" w:cs="MV Boli"/>
          <w:b/>
          <w:color w:val="002060"/>
          <w:sz w:val="32"/>
          <w:szCs w:val="32"/>
        </w:rPr>
        <w:t>Examples &amp; Directions:</w:t>
      </w:r>
      <w:r w:rsidR="00DB29E5">
        <w:rPr>
          <w:rFonts w:ascii="Maiandra GD" w:hAnsi="Maiandra GD" w:cs="MV Boli"/>
          <w:b/>
          <w:color w:val="002060"/>
          <w:sz w:val="32"/>
          <w:szCs w:val="32"/>
        </w:rPr>
        <w:t xml:space="preserve"> </w:t>
      </w:r>
      <w:r>
        <w:rPr>
          <w:rFonts w:ascii="Maiandra GD" w:hAnsi="Maiandra GD" w:cs="MV Boli"/>
          <w:b/>
          <w:color w:val="002060"/>
          <w:sz w:val="32"/>
          <w:szCs w:val="32"/>
        </w:rPr>
        <w:t xml:space="preserve">Front of </w:t>
      </w:r>
      <w:proofErr w:type="spellStart"/>
      <w:r>
        <w:rPr>
          <w:rFonts w:ascii="Maiandra GD" w:hAnsi="Maiandra GD" w:cs="MV Boli"/>
          <w:b/>
          <w:color w:val="002060"/>
          <w:sz w:val="32"/>
          <w:szCs w:val="32"/>
        </w:rPr>
        <w:t>Playcard</w:t>
      </w:r>
      <w:proofErr w:type="spellEnd"/>
    </w:p>
    <w:p w14:paraId="0207A93F" w14:textId="77777777" w:rsidR="006C4E76" w:rsidRPr="007E5424" w:rsidRDefault="00DE4414" w:rsidP="002D7273">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s="Times New Roman"/>
          <w:sz w:val="24"/>
          <w:szCs w:val="24"/>
        </w:rPr>
      </w:pPr>
      <w:r w:rsidRPr="006C4E76">
        <w:rPr>
          <w:rFonts w:ascii="Maiandra GD" w:hAnsi="Maiandra GD" w:cs="MV Boli"/>
          <w:b/>
          <w:color w:val="002060"/>
          <w:sz w:val="24"/>
          <w:szCs w:val="24"/>
        </w:rPr>
        <w:t>D</w:t>
      </w:r>
      <w:r>
        <w:rPr>
          <w:rFonts w:ascii="Modern No. 20" w:hAnsi="Modern No. 20"/>
          <w:sz w:val="24"/>
          <w:szCs w:val="24"/>
        </w:rPr>
        <w:t xml:space="preserve"> </w:t>
      </w:r>
      <w:r w:rsidRPr="007E5424">
        <w:rPr>
          <w:rFonts w:ascii="Times New Roman" w:hAnsi="Times New Roman" w:cs="Times New Roman"/>
          <w:i/>
          <w:sz w:val="24"/>
          <w:szCs w:val="24"/>
        </w:rPr>
        <w:t>(</w:t>
      </w:r>
      <w:r w:rsidR="00FE20FD" w:rsidRPr="007E5424">
        <w:rPr>
          <w:rFonts w:ascii="Times New Roman" w:hAnsi="Times New Roman" w:cs="Times New Roman"/>
          <w:i/>
          <w:sz w:val="24"/>
          <w:szCs w:val="24"/>
        </w:rPr>
        <w:t xml:space="preserve">1. </w:t>
      </w:r>
      <w:r w:rsidR="006C4E76" w:rsidRPr="007E5424">
        <w:rPr>
          <w:rFonts w:ascii="Times New Roman" w:hAnsi="Times New Roman" w:cs="Times New Roman"/>
          <w:i/>
          <w:sz w:val="24"/>
          <w:szCs w:val="24"/>
        </w:rPr>
        <w:t>Place in top left corner</w:t>
      </w:r>
      <w:r w:rsidRPr="007E5424">
        <w:rPr>
          <w:rFonts w:ascii="Times New Roman" w:hAnsi="Times New Roman" w:cs="Times New Roman"/>
          <w:i/>
          <w:sz w:val="24"/>
          <w:szCs w:val="24"/>
        </w:rPr>
        <w:t xml:space="preserve"> the letter the play begins with!)</w:t>
      </w:r>
      <w:r w:rsidR="006C4E76" w:rsidRPr="007E5424">
        <w:rPr>
          <w:rFonts w:ascii="Times New Roman" w:hAnsi="Times New Roman" w:cs="Times New Roman"/>
          <w:sz w:val="24"/>
          <w:szCs w:val="24"/>
        </w:rPr>
        <w:tab/>
      </w:r>
    </w:p>
    <w:p w14:paraId="7AF4822B" w14:textId="77777777" w:rsidR="006C4E76" w:rsidRPr="007E5424" w:rsidRDefault="006C4E76" w:rsidP="002D7273">
      <w:pPr>
        <w:pBdr>
          <w:top w:val="single" w:sz="6" w:space="1" w:color="auto"/>
          <w:left w:val="single" w:sz="6" w:space="4" w:color="auto"/>
          <w:bottom w:val="single" w:sz="6" w:space="1" w:color="auto"/>
          <w:right w:val="single" w:sz="6" w:space="4" w:color="auto"/>
        </w:pBdr>
        <w:spacing w:after="0" w:line="240" w:lineRule="auto"/>
        <w:jc w:val="center"/>
        <w:rPr>
          <w:rFonts w:cstheme="minorHAnsi"/>
          <w:i/>
          <w:sz w:val="24"/>
          <w:szCs w:val="24"/>
        </w:rPr>
      </w:pPr>
      <w:r w:rsidRPr="006C4E76">
        <w:rPr>
          <w:rFonts w:ascii="Maiandra GD" w:hAnsi="Maiandra GD"/>
          <w:b/>
          <w:color w:val="002060"/>
          <w:sz w:val="24"/>
          <w:szCs w:val="24"/>
          <w:u w:val="single"/>
        </w:rPr>
        <w:t>The</w:t>
      </w:r>
      <w:r>
        <w:rPr>
          <w:rFonts w:ascii="Maiandra GD" w:hAnsi="Maiandra GD"/>
          <w:b/>
          <w:color w:val="002060"/>
          <w:sz w:val="24"/>
          <w:szCs w:val="24"/>
          <w:u w:val="single"/>
        </w:rPr>
        <w:t xml:space="preserve"> </w:t>
      </w:r>
      <w:r w:rsidRPr="006C4E76">
        <w:rPr>
          <w:rFonts w:ascii="Maiandra GD" w:hAnsi="Maiandra GD"/>
          <w:b/>
          <w:color w:val="002060"/>
          <w:sz w:val="24"/>
          <w:szCs w:val="24"/>
          <w:u w:val="single"/>
        </w:rPr>
        <w:t>Dragonslayers</w:t>
      </w:r>
      <w:r>
        <w:rPr>
          <w:rFonts w:ascii="Maiandra GD" w:hAnsi="Maiandra GD"/>
          <w:color w:val="002060"/>
          <w:sz w:val="24"/>
          <w:szCs w:val="24"/>
        </w:rPr>
        <w:t xml:space="preserve"> </w:t>
      </w:r>
      <w:r w:rsidRPr="007E5424">
        <w:rPr>
          <w:rFonts w:cstheme="minorHAnsi"/>
          <w:i/>
          <w:sz w:val="24"/>
          <w:szCs w:val="24"/>
        </w:rPr>
        <w:t>(</w:t>
      </w:r>
      <w:r w:rsidR="00FE20FD" w:rsidRPr="007E5424">
        <w:rPr>
          <w:rFonts w:cstheme="minorHAnsi"/>
          <w:i/>
          <w:sz w:val="24"/>
          <w:szCs w:val="24"/>
        </w:rPr>
        <w:t xml:space="preserve">2. </w:t>
      </w:r>
      <w:r w:rsidRPr="007E5424">
        <w:rPr>
          <w:rFonts w:cstheme="minorHAnsi"/>
          <w:i/>
          <w:sz w:val="24"/>
          <w:szCs w:val="24"/>
        </w:rPr>
        <w:t>The title</w:t>
      </w:r>
      <w:r w:rsidR="005615F6" w:rsidRPr="007E5424">
        <w:rPr>
          <w:rFonts w:cstheme="minorHAnsi"/>
          <w:i/>
          <w:sz w:val="24"/>
          <w:szCs w:val="24"/>
        </w:rPr>
        <w:t>-centered</w:t>
      </w:r>
      <w:r w:rsidRPr="007E5424">
        <w:rPr>
          <w:rFonts w:cstheme="minorHAnsi"/>
          <w:i/>
          <w:sz w:val="24"/>
          <w:szCs w:val="24"/>
        </w:rPr>
        <w:t>)</w:t>
      </w:r>
    </w:p>
    <w:p w14:paraId="113292E1" w14:textId="2CCB52CE" w:rsidR="006C4E76" w:rsidRDefault="00DE4414" w:rsidP="002D7273">
      <w:pPr>
        <w:pBdr>
          <w:top w:val="single" w:sz="6" w:space="1" w:color="auto"/>
          <w:left w:val="single" w:sz="6" w:space="4" w:color="auto"/>
          <w:bottom w:val="single" w:sz="6" w:space="1" w:color="auto"/>
          <w:right w:val="single" w:sz="6" w:space="4" w:color="auto"/>
        </w:pBdr>
        <w:spacing w:after="0" w:line="240" w:lineRule="auto"/>
        <w:rPr>
          <w:rFonts w:ascii="Modern No. 20" w:hAnsi="Modern No. 20"/>
          <w:sz w:val="24"/>
          <w:szCs w:val="24"/>
        </w:rPr>
      </w:pPr>
      <w:r w:rsidRPr="006C4E76">
        <w:rPr>
          <w:rFonts w:ascii="Maiandra GD" w:hAnsi="Maiandra GD" w:cs="MV Boli"/>
          <w:b/>
          <w:color w:val="002060"/>
          <w:sz w:val="24"/>
          <w:szCs w:val="24"/>
        </w:rPr>
        <w:t>SaraLyn Archibald</w:t>
      </w:r>
      <w:r w:rsidRPr="00DE4414">
        <w:rPr>
          <w:rFonts w:ascii="Modern No. 20" w:hAnsi="Modern No. 20"/>
          <w:color w:val="002060"/>
          <w:sz w:val="24"/>
          <w:szCs w:val="24"/>
        </w:rPr>
        <w:t xml:space="preserve"> </w:t>
      </w:r>
      <w:r w:rsidRPr="007E5424">
        <w:rPr>
          <w:rFonts w:cstheme="minorHAnsi"/>
          <w:i/>
          <w:sz w:val="24"/>
          <w:szCs w:val="24"/>
        </w:rPr>
        <w:t>(</w:t>
      </w:r>
      <w:r w:rsidR="00FE20FD" w:rsidRPr="007E5424">
        <w:rPr>
          <w:rFonts w:cstheme="minorHAnsi"/>
          <w:i/>
          <w:sz w:val="24"/>
          <w:szCs w:val="24"/>
        </w:rPr>
        <w:t xml:space="preserve">3. </w:t>
      </w:r>
      <w:r w:rsidRPr="007E5424">
        <w:rPr>
          <w:rFonts w:cstheme="minorHAnsi"/>
          <w:i/>
          <w:sz w:val="24"/>
          <w:szCs w:val="24"/>
        </w:rPr>
        <w:t>The author(s) name</w:t>
      </w:r>
      <w:r w:rsidR="005615F6" w:rsidRPr="007E5424">
        <w:rPr>
          <w:rFonts w:cstheme="minorHAnsi"/>
          <w:i/>
          <w:sz w:val="24"/>
          <w:szCs w:val="24"/>
        </w:rPr>
        <w:t>(s</w:t>
      </w:r>
      <w:r w:rsidRPr="007E5424">
        <w:rPr>
          <w:rFonts w:cstheme="minorHAnsi"/>
          <w:i/>
          <w:sz w:val="24"/>
          <w:szCs w:val="24"/>
        </w:rPr>
        <w:t>)</w:t>
      </w:r>
      <w:r w:rsidR="00B1374A" w:rsidRPr="007E5424">
        <w:rPr>
          <w:rFonts w:cstheme="minorHAnsi"/>
          <w:i/>
          <w:sz w:val="24"/>
          <w:szCs w:val="24"/>
        </w:rPr>
        <w:t>)</w:t>
      </w:r>
      <w:r w:rsidRPr="007E5424">
        <w:rPr>
          <w:rFonts w:cstheme="minorHAnsi"/>
          <w:i/>
          <w:sz w:val="24"/>
          <w:szCs w:val="24"/>
        </w:rPr>
        <w:t xml:space="preserve"> </w:t>
      </w:r>
      <w:r w:rsidRPr="007E5424">
        <w:rPr>
          <w:rFonts w:cstheme="minorHAnsi"/>
          <w:i/>
          <w:sz w:val="24"/>
          <w:szCs w:val="24"/>
        </w:rPr>
        <w:tab/>
      </w:r>
      <w:r>
        <w:rPr>
          <w:rFonts w:ascii="Modern No. 20" w:hAnsi="Modern No. 20"/>
          <w:sz w:val="24"/>
          <w:szCs w:val="24"/>
        </w:rPr>
        <w:tab/>
      </w:r>
      <w:r w:rsidR="00FE20FD">
        <w:rPr>
          <w:rFonts w:ascii="Modern No. 20" w:hAnsi="Modern No. 20"/>
          <w:sz w:val="24"/>
          <w:szCs w:val="24"/>
        </w:rPr>
        <w:t xml:space="preserve">           </w:t>
      </w:r>
      <w:r w:rsidR="00FE20FD">
        <w:rPr>
          <w:rFonts w:ascii="Modern No. 20" w:hAnsi="Modern No. 20"/>
          <w:sz w:val="24"/>
          <w:szCs w:val="24"/>
        </w:rPr>
        <w:tab/>
      </w:r>
      <w:r w:rsidR="00FE20FD">
        <w:rPr>
          <w:rFonts w:ascii="Modern No. 20" w:hAnsi="Modern No. 20"/>
          <w:sz w:val="24"/>
          <w:szCs w:val="24"/>
        </w:rPr>
        <w:tab/>
      </w:r>
      <w:r w:rsidR="006C4E76" w:rsidRPr="006C4E76">
        <w:rPr>
          <w:rFonts w:ascii="Maiandra GD" w:hAnsi="Maiandra GD" w:cs="MV Boli"/>
          <w:b/>
          <w:color w:val="002060"/>
          <w:sz w:val="24"/>
          <w:szCs w:val="24"/>
        </w:rPr>
        <w:t>Comedy</w:t>
      </w:r>
      <w:r w:rsidR="006C4E76">
        <w:rPr>
          <w:rFonts w:ascii="Modern No. 20" w:hAnsi="Modern No. 20"/>
          <w:sz w:val="24"/>
          <w:szCs w:val="24"/>
        </w:rPr>
        <w:t xml:space="preserve"> </w:t>
      </w:r>
      <w:r w:rsidR="006C4E76" w:rsidRPr="007E5424">
        <w:rPr>
          <w:rFonts w:cstheme="minorHAnsi"/>
          <w:i/>
          <w:sz w:val="24"/>
          <w:szCs w:val="24"/>
        </w:rPr>
        <w:t>(</w:t>
      </w:r>
      <w:r w:rsidR="00FE20FD" w:rsidRPr="007E5424">
        <w:rPr>
          <w:rFonts w:cstheme="minorHAnsi"/>
          <w:i/>
          <w:sz w:val="24"/>
          <w:szCs w:val="24"/>
        </w:rPr>
        <w:t xml:space="preserve">4. </w:t>
      </w:r>
      <w:r w:rsidR="006C4E76" w:rsidRPr="007E5424">
        <w:rPr>
          <w:rFonts w:cstheme="minorHAnsi"/>
          <w:i/>
          <w:sz w:val="24"/>
          <w:szCs w:val="24"/>
        </w:rPr>
        <w:t>The genre)</w:t>
      </w:r>
      <w:r w:rsidR="006C4E76">
        <w:rPr>
          <w:rFonts w:ascii="Modern No. 20" w:hAnsi="Modern No. 20"/>
          <w:sz w:val="24"/>
          <w:szCs w:val="24"/>
        </w:rPr>
        <w:t xml:space="preserve"> </w:t>
      </w:r>
    </w:p>
    <w:p w14:paraId="5C397177" w14:textId="48182A0D" w:rsidR="006C4E76" w:rsidRPr="005615F6" w:rsidRDefault="00DE4414" w:rsidP="002D7273">
      <w:pPr>
        <w:pBdr>
          <w:top w:val="single" w:sz="6" w:space="1" w:color="auto"/>
          <w:left w:val="single" w:sz="6" w:space="4" w:color="auto"/>
          <w:bottom w:val="single" w:sz="6" w:space="1" w:color="auto"/>
          <w:right w:val="single" w:sz="6" w:space="4" w:color="auto"/>
        </w:pBdr>
        <w:spacing w:after="0" w:line="240" w:lineRule="auto"/>
        <w:rPr>
          <w:rFonts w:ascii="Modern No. 20" w:hAnsi="Modern No. 20"/>
          <w:i/>
        </w:rPr>
      </w:pPr>
      <w:r w:rsidRPr="005615F6">
        <w:rPr>
          <w:rFonts w:ascii="Maiandra GD" w:hAnsi="Maiandra GD" w:cs="MV Boli"/>
          <w:b/>
          <w:color w:val="002060"/>
          <w:sz w:val="20"/>
          <w:szCs w:val="20"/>
        </w:rPr>
        <w:t>8 Females/ 12 Males</w:t>
      </w:r>
      <w:r w:rsidRPr="005615F6">
        <w:rPr>
          <w:rFonts w:ascii="Modern No. 20" w:hAnsi="Modern No. 20"/>
          <w:color w:val="002060"/>
          <w:sz w:val="20"/>
          <w:szCs w:val="20"/>
        </w:rPr>
        <w:t xml:space="preserve"> </w:t>
      </w:r>
      <w:r w:rsidRPr="007E5424">
        <w:rPr>
          <w:rFonts w:cstheme="minorHAnsi"/>
          <w:i/>
          <w:sz w:val="20"/>
          <w:szCs w:val="20"/>
        </w:rPr>
        <w:t>(</w:t>
      </w:r>
      <w:r w:rsidR="00FE20FD" w:rsidRPr="007E5424">
        <w:rPr>
          <w:rFonts w:cstheme="minorHAnsi"/>
          <w:i/>
          <w:sz w:val="20"/>
          <w:szCs w:val="20"/>
        </w:rPr>
        <w:t xml:space="preserve">5. </w:t>
      </w:r>
      <w:r w:rsidRPr="007E5424">
        <w:rPr>
          <w:rFonts w:cstheme="minorHAnsi"/>
          <w:i/>
          <w:sz w:val="20"/>
          <w:szCs w:val="20"/>
        </w:rPr>
        <w:t>Number of characters</w:t>
      </w:r>
      <w:proofErr w:type="gramStart"/>
      <w:r w:rsidRPr="007E5424">
        <w:rPr>
          <w:rFonts w:cstheme="minorHAnsi"/>
          <w:i/>
          <w:sz w:val="20"/>
          <w:szCs w:val="20"/>
        </w:rPr>
        <w:t>)</w:t>
      </w:r>
      <w:r w:rsidR="005615F6">
        <w:rPr>
          <w:rFonts w:ascii="Maiandra GD" w:hAnsi="Maiandra GD" w:cs="MV Boli"/>
          <w:b/>
          <w:color w:val="002060"/>
          <w:sz w:val="24"/>
          <w:szCs w:val="24"/>
        </w:rPr>
        <w:t xml:space="preserve">  </w:t>
      </w:r>
      <w:r w:rsidR="005615F6" w:rsidRPr="005615F6">
        <w:rPr>
          <w:rFonts w:ascii="Maiandra GD" w:hAnsi="Maiandra GD" w:cs="MV Boli"/>
          <w:b/>
          <w:color w:val="002060"/>
          <w:sz w:val="20"/>
          <w:szCs w:val="20"/>
        </w:rPr>
        <w:t>Kingdom</w:t>
      </w:r>
      <w:proofErr w:type="gramEnd"/>
      <w:r w:rsidR="005615F6" w:rsidRPr="005615F6">
        <w:rPr>
          <w:rFonts w:ascii="Maiandra GD" w:hAnsi="Maiandra GD" w:cs="MV Boli"/>
          <w:b/>
          <w:color w:val="002060"/>
          <w:sz w:val="20"/>
          <w:szCs w:val="20"/>
        </w:rPr>
        <w:t xml:space="preserve"> of Meadowland, Deep Dark Woods and a Cave</w:t>
      </w:r>
      <w:r w:rsidR="006C4E76" w:rsidRPr="00DE4414">
        <w:rPr>
          <w:rFonts w:ascii="Modern No. 20" w:hAnsi="Modern No. 20"/>
          <w:color w:val="002060"/>
          <w:sz w:val="24"/>
          <w:szCs w:val="24"/>
        </w:rPr>
        <w:t xml:space="preserve"> </w:t>
      </w:r>
      <w:r w:rsidR="006C4E76" w:rsidRPr="007E5424">
        <w:rPr>
          <w:rFonts w:cstheme="minorHAnsi"/>
          <w:i/>
        </w:rPr>
        <w:t>(</w:t>
      </w:r>
      <w:r w:rsidR="00FE20FD" w:rsidRPr="007E5424">
        <w:rPr>
          <w:rFonts w:cstheme="minorHAnsi"/>
          <w:i/>
        </w:rPr>
        <w:t xml:space="preserve">6. </w:t>
      </w:r>
      <w:r w:rsidR="006C4E76" w:rsidRPr="007E5424">
        <w:rPr>
          <w:rFonts w:cstheme="minorHAnsi"/>
          <w:i/>
        </w:rPr>
        <w:t>The setting</w:t>
      </w:r>
      <w:r w:rsidR="005615F6" w:rsidRPr="007E5424">
        <w:rPr>
          <w:rFonts w:cstheme="minorHAnsi"/>
          <w:i/>
        </w:rPr>
        <w:t>s</w:t>
      </w:r>
      <w:r w:rsidR="002D7273" w:rsidRPr="007E5424">
        <w:rPr>
          <w:rFonts w:cstheme="minorHAnsi"/>
          <w:i/>
        </w:rPr>
        <w:t xml:space="preserve"> including city, country and year</w:t>
      </w:r>
      <w:r w:rsidR="006C4E76" w:rsidRPr="007E5424">
        <w:rPr>
          <w:rFonts w:cstheme="minorHAnsi"/>
          <w:i/>
        </w:rPr>
        <w:t>)</w:t>
      </w:r>
    </w:p>
    <w:p w14:paraId="22C2D71F" w14:textId="77777777" w:rsidR="006C4E76" w:rsidRPr="005615F6" w:rsidRDefault="006C4E76" w:rsidP="002D7273">
      <w:pPr>
        <w:pBdr>
          <w:top w:val="single" w:sz="6" w:space="1" w:color="auto"/>
          <w:left w:val="single" w:sz="6" w:space="4" w:color="auto"/>
          <w:bottom w:val="single" w:sz="6" w:space="1" w:color="auto"/>
          <w:right w:val="single" w:sz="6" w:space="4" w:color="auto"/>
        </w:pBdr>
        <w:spacing w:after="0" w:line="240" w:lineRule="auto"/>
        <w:rPr>
          <w:rFonts w:ascii="Modern No. 20" w:hAnsi="Modern No. 20"/>
          <w:i/>
          <w:sz w:val="24"/>
          <w:szCs w:val="24"/>
        </w:rPr>
      </w:pPr>
      <w:r w:rsidRPr="006C4E76">
        <w:rPr>
          <w:rFonts w:ascii="Maiandra GD" w:hAnsi="Maiandra GD"/>
          <w:b/>
          <w:color w:val="002060"/>
          <w:sz w:val="24"/>
          <w:szCs w:val="24"/>
        </w:rPr>
        <w:t>Shelby, Henry, Ben, Maisie, Terror, Mayor</w:t>
      </w:r>
      <w:r>
        <w:rPr>
          <w:rFonts w:ascii="Modern No. 20" w:hAnsi="Modern No. 20"/>
          <w:sz w:val="24"/>
          <w:szCs w:val="24"/>
        </w:rPr>
        <w:t xml:space="preserve"> </w:t>
      </w:r>
      <w:r w:rsidRPr="007E5424">
        <w:rPr>
          <w:rFonts w:cstheme="minorHAnsi"/>
          <w:i/>
          <w:sz w:val="24"/>
          <w:szCs w:val="24"/>
        </w:rPr>
        <w:t>(</w:t>
      </w:r>
      <w:r w:rsidR="00FE20FD" w:rsidRPr="007E5424">
        <w:rPr>
          <w:rFonts w:cstheme="minorHAnsi"/>
          <w:i/>
          <w:sz w:val="24"/>
          <w:szCs w:val="24"/>
        </w:rPr>
        <w:t xml:space="preserve">7. </w:t>
      </w:r>
      <w:r w:rsidRPr="007E5424">
        <w:rPr>
          <w:rFonts w:cstheme="minorHAnsi"/>
          <w:i/>
          <w:sz w:val="24"/>
          <w:szCs w:val="24"/>
        </w:rPr>
        <w:t>The main characters)</w:t>
      </w:r>
    </w:p>
    <w:p w14:paraId="27C38187" w14:textId="70C8B1E6" w:rsidR="006C4E76" w:rsidRDefault="006C4E76" w:rsidP="002D7273">
      <w:pPr>
        <w:pBdr>
          <w:top w:val="single" w:sz="6" w:space="1" w:color="auto"/>
          <w:left w:val="single" w:sz="6" w:space="4" w:color="auto"/>
          <w:bottom w:val="single" w:sz="6" w:space="1" w:color="auto"/>
          <w:right w:val="single" w:sz="6" w:space="4" w:color="auto"/>
        </w:pBdr>
        <w:spacing w:after="0" w:line="240" w:lineRule="auto"/>
        <w:rPr>
          <w:rFonts w:ascii="Modern No. 20" w:hAnsi="Modern No. 20"/>
          <w:sz w:val="24"/>
          <w:szCs w:val="24"/>
        </w:rPr>
      </w:pPr>
      <w:r w:rsidRPr="006C4E76">
        <w:rPr>
          <w:rFonts w:ascii="Maiandra GD" w:hAnsi="Maiandra GD"/>
          <w:b/>
          <w:color w:val="002060"/>
          <w:sz w:val="24"/>
          <w:szCs w:val="24"/>
        </w:rPr>
        <w:t xml:space="preserve">Samuel French 52 Fitzroy Street London, </w:t>
      </w:r>
      <w:r w:rsidR="006301D9" w:rsidRPr="006C4E76">
        <w:rPr>
          <w:rFonts w:ascii="Maiandra GD" w:hAnsi="Maiandra GD"/>
          <w:b/>
          <w:color w:val="002060"/>
          <w:sz w:val="24"/>
          <w:szCs w:val="24"/>
        </w:rPr>
        <w:t>England</w:t>
      </w:r>
      <w:r w:rsidRPr="006C4E76">
        <w:rPr>
          <w:rFonts w:ascii="Maiandra GD" w:hAnsi="Maiandra GD"/>
          <w:b/>
          <w:color w:val="002060"/>
          <w:sz w:val="24"/>
          <w:szCs w:val="24"/>
        </w:rPr>
        <w:t xml:space="preserve"> WIP 6JR</w:t>
      </w:r>
      <w:r w:rsidRPr="006C4E76">
        <w:rPr>
          <w:rFonts w:ascii="Modern No. 20" w:hAnsi="Modern No. 20"/>
          <w:color w:val="002060"/>
          <w:sz w:val="24"/>
          <w:szCs w:val="24"/>
        </w:rPr>
        <w:t xml:space="preserve"> </w:t>
      </w:r>
      <w:r w:rsidRPr="007E5424">
        <w:rPr>
          <w:rFonts w:cstheme="minorHAnsi"/>
          <w:i/>
          <w:sz w:val="24"/>
          <w:szCs w:val="24"/>
        </w:rPr>
        <w:t>(</w:t>
      </w:r>
      <w:r w:rsidR="00FE20FD" w:rsidRPr="007E5424">
        <w:rPr>
          <w:rFonts w:cstheme="minorHAnsi"/>
          <w:i/>
          <w:sz w:val="24"/>
          <w:szCs w:val="24"/>
        </w:rPr>
        <w:t xml:space="preserve">8. </w:t>
      </w:r>
      <w:r w:rsidRPr="007E5424">
        <w:rPr>
          <w:rFonts w:cstheme="minorHAnsi"/>
          <w:i/>
          <w:sz w:val="24"/>
          <w:szCs w:val="24"/>
        </w:rPr>
        <w:t>The publishers</w:t>
      </w:r>
      <w:r w:rsidR="005615F6" w:rsidRPr="007E5424">
        <w:rPr>
          <w:rFonts w:cstheme="minorHAnsi"/>
          <w:i/>
          <w:sz w:val="24"/>
          <w:szCs w:val="24"/>
        </w:rPr>
        <w:t xml:space="preserve"> &amp; address</w:t>
      </w:r>
      <w:r w:rsidR="003E6A01" w:rsidRPr="007E5424">
        <w:rPr>
          <w:rFonts w:cstheme="minorHAnsi"/>
          <w:i/>
          <w:sz w:val="24"/>
          <w:szCs w:val="24"/>
        </w:rPr>
        <w:t xml:space="preserve"> including country</w:t>
      </w:r>
      <w:r w:rsidRPr="007E5424">
        <w:rPr>
          <w:rFonts w:cstheme="minorHAnsi"/>
          <w:i/>
          <w:sz w:val="24"/>
          <w:szCs w:val="24"/>
        </w:rPr>
        <w:t>)</w:t>
      </w:r>
    </w:p>
    <w:p w14:paraId="124CD38A" w14:textId="77777777" w:rsidR="00311EF1" w:rsidRPr="007E5424" w:rsidRDefault="00311EF1" w:rsidP="002D7273">
      <w:pPr>
        <w:pBdr>
          <w:top w:val="single" w:sz="6" w:space="1" w:color="auto"/>
          <w:left w:val="single" w:sz="6" w:space="4" w:color="auto"/>
          <w:bottom w:val="single" w:sz="6" w:space="1" w:color="auto"/>
          <w:right w:val="single" w:sz="6" w:space="4" w:color="auto"/>
        </w:pBdr>
        <w:spacing w:after="0" w:line="240" w:lineRule="auto"/>
        <w:rPr>
          <w:rFonts w:cstheme="minorHAnsi"/>
          <w:i/>
          <w:sz w:val="24"/>
          <w:szCs w:val="24"/>
        </w:rPr>
      </w:pPr>
      <w:r w:rsidRPr="00690EF9">
        <w:rPr>
          <w:rFonts w:ascii="Maiandra GD" w:hAnsi="Maiandra GD"/>
          <w:b/>
          <w:color w:val="002060"/>
          <w:sz w:val="24"/>
          <w:szCs w:val="24"/>
          <w:highlight w:val="yellow"/>
        </w:rPr>
        <w:t>Suggestions for competition</w:t>
      </w:r>
      <w:r>
        <w:rPr>
          <w:rFonts w:ascii="Maiandra GD" w:hAnsi="Maiandra GD"/>
          <w:b/>
          <w:color w:val="002060"/>
          <w:sz w:val="24"/>
          <w:szCs w:val="24"/>
        </w:rPr>
        <w:t>: There are not really any good monologues in this play but there are some dramatic duet acting scenes on pages 9, 13, 17, and 26. The first and fourth are female/female, the second and third are male/female</w:t>
      </w:r>
      <w:r w:rsidRPr="007E5424">
        <w:rPr>
          <w:rFonts w:cstheme="minorHAnsi"/>
          <w:b/>
          <w:color w:val="002060"/>
          <w:sz w:val="24"/>
          <w:szCs w:val="24"/>
        </w:rPr>
        <w:t xml:space="preserve">. </w:t>
      </w:r>
      <w:r w:rsidRPr="007E5424">
        <w:rPr>
          <w:rFonts w:cstheme="minorHAnsi"/>
          <w:color w:val="002060"/>
          <w:sz w:val="24"/>
          <w:szCs w:val="24"/>
        </w:rPr>
        <w:t xml:space="preserve"> </w:t>
      </w:r>
      <w:r w:rsidRPr="007E5424">
        <w:rPr>
          <w:rFonts w:cstheme="minorHAnsi"/>
          <w:i/>
          <w:sz w:val="24"/>
          <w:szCs w:val="24"/>
        </w:rPr>
        <w:t>(</w:t>
      </w:r>
      <w:r w:rsidR="008D5609" w:rsidRPr="007E5424">
        <w:rPr>
          <w:rFonts w:cstheme="minorHAnsi"/>
          <w:i/>
          <w:sz w:val="24"/>
          <w:szCs w:val="24"/>
        </w:rPr>
        <w:t>9</w:t>
      </w:r>
      <w:r w:rsidRPr="007E5424">
        <w:rPr>
          <w:rFonts w:cstheme="minorHAnsi"/>
          <w:i/>
          <w:sz w:val="24"/>
          <w:szCs w:val="24"/>
        </w:rPr>
        <w:t xml:space="preserve">. Here you will </w:t>
      </w:r>
      <w:r w:rsidR="005615F6" w:rsidRPr="007E5424">
        <w:rPr>
          <w:rFonts w:cstheme="minorHAnsi"/>
          <w:i/>
          <w:sz w:val="24"/>
          <w:szCs w:val="24"/>
        </w:rPr>
        <w:t xml:space="preserve">list </w:t>
      </w:r>
      <w:r w:rsidRPr="007E5424">
        <w:rPr>
          <w:rFonts w:cstheme="minorHAnsi"/>
          <w:i/>
          <w:sz w:val="24"/>
          <w:szCs w:val="24"/>
        </w:rPr>
        <w:t>any competitions pieces avail</w:t>
      </w:r>
      <w:r w:rsidR="005615F6" w:rsidRPr="007E5424">
        <w:rPr>
          <w:rFonts w:cstheme="minorHAnsi"/>
          <w:i/>
          <w:sz w:val="24"/>
          <w:szCs w:val="24"/>
        </w:rPr>
        <w:t xml:space="preserve">able out of the play such as monologues, </w:t>
      </w:r>
      <w:r w:rsidRPr="007E5424">
        <w:rPr>
          <w:rFonts w:cstheme="minorHAnsi"/>
          <w:i/>
          <w:sz w:val="24"/>
          <w:szCs w:val="24"/>
        </w:rPr>
        <w:t>duet acting scenes</w:t>
      </w:r>
      <w:r w:rsidR="005615F6" w:rsidRPr="007E5424">
        <w:rPr>
          <w:rFonts w:cstheme="minorHAnsi"/>
          <w:i/>
          <w:sz w:val="24"/>
          <w:szCs w:val="24"/>
        </w:rPr>
        <w:t xml:space="preserve"> or </w:t>
      </w:r>
      <w:r w:rsidR="005615F6" w:rsidRPr="007E5424">
        <w:rPr>
          <w:rFonts w:cstheme="minorHAnsi"/>
          <w:i/>
          <w:sz w:val="24"/>
          <w:szCs w:val="24"/>
          <w:highlight w:val="yellow"/>
        </w:rPr>
        <w:t>one act</w:t>
      </w:r>
      <w:proofErr w:type="gramStart"/>
      <w:r w:rsidR="005615F6" w:rsidRPr="007E5424">
        <w:rPr>
          <w:rFonts w:cstheme="minorHAnsi"/>
          <w:i/>
          <w:sz w:val="24"/>
          <w:szCs w:val="24"/>
        </w:rPr>
        <w:t>.</w:t>
      </w:r>
      <w:r w:rsidRPr="007E5424">
        <w:rPr>
          <w:rFonts w:cstheme="minorHAnsi"/>
          <w:i/>
          <w:sz w:val="24"/>
          <w:szCs w:val="24"/>
        </w:rPr>
        <w:t>.</w:t>
      </w:r>
      <w:proofErr w:type="gramEnd"/>
      <w:r w:rsidR="005615F6" w:rsidRPr="007E5424">
        <w:rPr>
          <w:rFonts w:cstheme="minorHAnsi"/>
          <w:i/>
          <w:sz w:val="24"/>
          <w:szCs w:val="24"/>
        </w:rPr>
        <w:t xml:space="preserve"> </w:t>
      </w:r>
      <w:r w:rsidR="005615F6" w:rsidRPr="007E5424">
        <w:rPr>
          <w:rFonts w:cstheme="minorHAnsi"/>
          <w:i/>
          <w:sz w:val="24"/>
          <w:szCs w:val="24"/>
          <w:highlight w:val="yellow"/>
        </w:rPr>
        <w:t xml:space="preserve">REMEMBER you are looking for pieces not just for yourself but for all of your classmates-this is the most important part of the </w:t>
      </w:r>
      <w:proofErr w:type="spellStart"/>
      <w:r w:rsidR="005615F6" w:rsidRPr="007E5424">
        <w:rPr>
          <w:rFonts w:cstheme="minorHAnsi"/>
          <w:i/>
          <w:sz w:val="24"/>
          <w:szCs w:val="24"/>
          <w:highlight w:val="yellow"/>
        </w:rPr>
        <w:t>playcard</w:t>
      </w:r>
      <w:proofErr w:type="spellEnd"/>
      <w:r w:rsidR="005615F6" w:rsidRPr="007E5424">
        <w:rPr>
          <w:rFonts w:cstheme="minorHAnsi"/>
          <w:i/>
          <w:sz w:val="24"/>
          <w:szCs w:val="24"/>
        </w:rPr>
        <w:t xml:space="preserve">. </w:t>
      </w:r>
      <w:r w:rsidR="005615F6" w:rsidRPr="007E5424">
        <w:rPr>
          <w:rFonts w:cstheme="minorHAnsi"/>
          <w:i/>
          <w:sz w:val="24"/>
          <w:szCs w:val="24"/>
          <w:highlight w:val="yellow"/>
        </w:rPr>
        <w:t>BE SPECIFIC-include all page numbers along with a description of the gender of the characters and the genre of the piece</w:t>
      </w:r>
      <w:r w:rsidRPr="007E5424">
        <w:rPr>
          <w:rFonts w:cstheme="minorHAnsi"/>
          <w:i/>
          <w:sz w:val="24"/>
          <w:szCs w:val="24"/>
          <w:highlight w:val="yellow"/>
        </w:rPr>
        <w:t>)</w:t>
      </w:r>
    </w:p>
    <w:p w14:paraId="285C1127" w14:textId="3D9952E7" w:rsidR="00311EF1" w:rsidRPr="007E5424" w:rsidRDefault="00311EF1" w:rsidP="002D7273">
      <w:pPr>
        <w:pBdr>
          <w:top w:val="single" w:sz="6" w:space="1" w:color="auto"/>
          <w:left w:val="single" w:sz="6" w:space="4" w:color="auto"/>
          <w:bottom w:val="single" w:sz="6" w:space="1" w:color="auto"/>
          <w:right w:val="single" w:sz="6" w:space="4" w:color="auto"/>
        </w:pBdr>
        <w:spacing w:after="0" w:line="240" w:lineRule="auto"/>
        <w:rPr>
          <w:rFonts w:cstheme="minorHAnsi"/>
          <w:b/>
          <w:i/>
          <w:sz w:val="24"/>
          <w:szCs w:val="24"/>
        </w:rPr>
      </w:pPr>
      <w:r>
        <w:rPr>
          <w:rFonts w:ascii="Maiandra GD" w:hAnsi="Maiandra GD" w:cs="MV Boli"/>
          <w:b/>
          <w:color w:val="002060"/>
          <w:sz w:val="24"/>
          <w:szCs w:val="24"/>
        </w:rPr>
        <w:t xml:space="preserve">My feelings about the play: </w:t>
      </w:r>
      <w:r w:rsidR="002D7273">
        <w:rPr>
          <w:rFonts w:ascii="Maiandra GD" w:hAnsi="Maiandra GD" w:cs="MV Boli"/>
          <w:b/>
          <w:color w:val="002060"/>
          <w:sz w:val="24"/>
          <w:szCs w:val="24"/>
        </w:rPr>
        <w:t xml:space="preserve"> </w:t>
      </w:r>
      <w:r w:rsidR="00B1374A" w:rsidRPr="007E5424">
        <w:rPr>
          <w:rFonts w:cstheme="minorHAnsi"/>
          <w:i/>
          <w:color w:val="002060"/>
          <w:sz w:val="24"/>
          <w:szCs w:val="24"/>
        </w:rPr>
        <w:t>(</w:t>
      </w:r>
      <w:r w:rsidR="002D7273" w:rsidRPr="007E5424">
        <w:rPr>
          <w:rFonts w:cstheme="minorHAnsi"/>
          <w:i/>
          <w:color w:val="002060"/>
          <w:sz w:val="24"/>
          <w:szCs w:val="24"/>
          <w:u w:val="single"/>
        </w:rPr>
        <w:t>Give detailed examples from the text of why you feel this way</w:t>
      </w:r>
      <w:r w:rsidR="002D7273" w:rsidRPr="007E5424">
        <w:rPr>
          <w:rFonts w:cstheme="minorHAnsi"/>
          <w:i/>
          <w:color w:val="002060"/>
          <w:sz w:val="24"/>
          <w:szCs w:val="24"/>
        </w:rPr>
        <w:t>.  Include scenes and pages.</w:t>
      </w:r>
      <w:r w:rsidR="00B1374A" w:rsidRPr="007E5424">
        <w:rPr>
          <w:rFonts w:cstheme="minorHAnsi"/>
          <w:i/>
          <w:color w:val="002060"/>
          <w:sz w:val="24"/>
          <w:szCs w:val="24"/>
        </w:rPr>
        <w:t>)</w:t>
      </w:r>
      <w:r w:rsidR="002D7273">
        <w:rPr>
          <w:rFonts w:ascii="Maiandra GD" w:hAnsi="Maiandra GD" w:cs="MV Boli"/>
          <w:b/>
          <w:color w:val="002060"/>
          <w:sz w:val="24"/>
          <w:szCs w:val="24"/>
        </w:rPr>
        <w:t xml:space="preserve"> </w:t>
      </w:r>
      <w:r>
        <w:rPr>
          <w:rFonts w:ascii="Maiandra GD" w:hAnsi="Maiandra GD" w:cs="MV Boli"/>
          <w:b/>
          <w:color w:val="002060"/>
          <w:sz w:val="24"/>
          <w:szCs w:val="24"/>
        </w:rPr>
        <w:t xml:space="preserve">This play is too big for the black box, but could be done on the main stage. The story is somewhat elementary for a high school audience, but high school students would have fun acting in it. Junior High and Elementary students would make the best audience. It would be fun to do the costumes too! </w:t>
      </w:r>
      <w:r w:rsidRPr="007E5424">
        <w:rPr>
          <w:rFonts w:cstheme="minorHAnsi"/>
          <w:b/>
          <w:i/>
          <w:sz w:val="24"/>
          <w:szCs w:val="24"/>
        </w:rPr>
        <w:t>(</w:t>
      </w:r>
      <w:r w:rsidR="008D5609" w:rsidRPr="007E5424">
        <w:rPr>
          <w:rFonts w:cstheme="minorHAnsi"/>
          <w:i/>
          <w:sz w:val="24"/>
          <w:szCs w:val="24"/>
        </w:rPr>
        <w:t xml:space="preserve">10. </w:t>
      </w:r>
      <w:r w:rsidRPr="007E5424">
        <w:rPr>
          <w:rFonts w:cstheme="minorHAnsi"/>
          <w:i/>
          <w:sz w:val="24"/>
          <w:szCs w:val="24"/>
        </w:rPr>
        <w:t xml:space="preserve">This should be the only part of the play card that has a personal opinion written. </w:t>
      </w:r>
      <w:r w:rsidRPr="007E5424">
        <w:rPr>
          <w:rFonts w:cstheme="minorHAnsi"/>
          <w:i/>
          <w:sz w:val="24"/>
          <w:szCs w:val="24"/>
          <w:highlight w:val="yellow"/>
        </w:rPr>
        <w:t xml:space="preserve">Explain </w:t>
      </w:r>
      <w:r w:rsidR="005615F6" w:rsidRPr="007E5424">
        <w:rPr>
          <w:rFonts w:cstheme="minorHAnsi"/>
          <w:i/>
          <w:sz w:val="24"/>
          <w:szCs w:val="24"/>
          <w:highlight w:val="yellow"/>
        </w:rPr>
        <w:t xml:space="preserve">if the show should be performed at MEC, at a college or an elementary school.  Is it a scholarly play of </w:t>
      </w:r>
      <w:proofErr w:type="gramStart"/>
      <w:r w:rsidR="005615F6" w:rsidRPr="007E5424">
        <w:rPr>
          <w:rFonts w:cstheme="minorHAnsi"/>
          <w:i/>
          <w:sz w:val="24"/>
          <w:szCs w:val="24"/>
          <w:highlight w:val="yellow"/>
        </w:rPr>
        <w:t>merit.</w:t>
      </w:r>
      <w:proofErr w:type="gramEnd"/>
      <w:r w:rsidR="005615F6" w:rsidRPr="007E5424">
        <w:rPr>
          <w:rFonts w:cstheme="minorHAnsi"/>
          <w:i/>
          <w:sz w:val="24"/>
          <w:szCs w:val="24"/>
          <w:highlight w:val="yellow"/>
        </w:rPr>
        <w:t xml:space="preserve">  Do you think today’s audience would like it? Does it have controversial subject matter or language that might offend</w:t>
      </w:r>
      <w:proofErr w:type="gramStart"/>
      <w:r w:rsidR="005615F6" w:rsidRPr="007E5424">
        <w:rPr>
          <w:rFonts w:cstheme="minorHAnsi"/>
          <w:i/>
          <w:sz w:val="24"/>
          <w:szCs w:val="24"/>
          <w:highlight w:val="yellow"/>
        </w:rPr>
        <w:t>.</w:t>
      </w:r>
      <w:r w:rsidRPr="007E5424">
        <w:rPr>
          <w:rFonts w:cstheme="minorHAnsi"/>
          <w:i/>
          <w:sz w:val="24"/>
          <w:szCs w:val="24"/>
          <w:highlight w:val="yellow"/>
        </w:rPr>
        <w:t>?</w:t>
      </w:r>
      <w:proofErr w:type="gramEnd"/>
      <w:r w:rsidRPr="007E5424">
        <w:rPr>
          <w:rFonts w:cstheme="minorHAnsi"/>
          <w:i/>
          <w:sz w:val="24"/>
          <w:szCs w:val="24"/>
          <w:highlight w:val="yellow"/>
        </w:rPr>
        <w:t>)</w:t>
      </w:r>
    </w:p>
    <w:p w14:paraId="6F0ACB99" w14:textId="28A2DBE9" w:rsidR="005615F6" w:rsidRPr="00DB29E5" w:rsidRDefault="005615F6" w:rsidP="00DB29E5">
      <w:pPr>
        <w:spacing w:after="0" w:line="240" w:lineRule="auto"/>
        <w:jc w:val="center"/>
        <w:rPr>
          <w:rFonts w:ascii="Maiandra GD" w:hAnsi="Maiandra GD"/>
          <w:b/>
          <w:color w:val="002060"/>
          <w:sz w:val="32"/>
          <w:szCs w:val="32"/>
        </w:rPr>
      </w:pPr>
      <w:r w:rsidRPr="00DB29E5">
        <w:rPr>
          <w:rFonts w:ascii="Maiandra GD" w:hAnsi="Maiandra GD"/>
          <w:b/>
          <w:color w:val="002060"/>
          <w:sz w:val="32"/>
          <w:szCs w:val="32"/>
        </w:rPr>
        <w:t xml:space="preserve">The BACK of the </w:t>
      </w:r>
      <w:proofErr w:type="spellStart"/>
      <w:r w:rsidRPr="00DB29E5">
        <w:rPr>
          <w:rFonts w:ascii="Maiandra GD" w:hAnsi="Maiandra GD"/>
          <w:b/>
          <w:color w:val="002060"/>
          <w:sz w:val="32"/>
          <w:szCs w:val="32"/>
        </w:rPr>
        <w:t>Playcard</w:t>
      </w:r>
      <w:proofErr w:type="spellEnd"/>
      <w:r w:rsidRPr="00DB29E5">
        <w:rPr>
          <w:rFonts w:ascii="Maiandra GD" w:hAnsi="Maiandra GD"/>
          <w:b/>
          <w:color w:val="002060"/>
          <w:sz w:val="32"/>
          <w:szCs w:val="32"/>
        </w:rPr>
        <w:t>:</w:t>
      </w:r>
      <w:r w:rsidR="002D7273">
        <w:rPr>
          <w:rFonts w:ascii="Maiandra GD" w:hAnsi="Maiandra GD"/>
          <w:b/>
          <w:color w:val="002060"/>
          <w:sz w:val="32"/>
          <w:szCs w:val="32"/>
        </w:rPr>
        <w:t xml:space="preserve"> 10 sentences of plot</w:t>
      </w:r>
    </w:p>
    <w:p w14:paraId="6742FDD6" w14:textId="586AE880" w:rsidR="00DB29E5" w:rsidRPr="007E5424" w:rsidRDefault="00F45239" w:rsidP="005615F6">
      <w:pPr>
        <w:pBdr>
          <w:top w:val="single" w:sz="6" w:space="1" w:color="auto"/>
          <w:left w:val="single" w:sz="6" w:space="4" w:color="auto"/>
          <w:bottom w:val="single" w:sz="6" w:space="1" w:color="auto"/>
          <w:right w:val="single" w:sz="6" w:space="4" w:color="auto"/>
        </w:pBdr>
        <w:spacing w:after="0" w:line="240" w:lineRule="auto"/>
        <w:rPr>
          <w:rFonts w:cstheme="minorHAnsi"/>
          <w:i/>
          <w:sz w:val="24"/>
          <w:szCs w:val="24"/>
        </w:rPr>
      </w:pPr>
      <w:r>
        <w:rPr>
          <w:rFonts w:ascii="Maiandra GD" w:hAnsi="Maiandra GD"/>
          <w:b/>
          <w:color w:val="002060"/>
          <w:sz w:val="24"/>
          <w:szCs w:val="24"/>
        </w:rPr>
        <w:t>Plot: Princess</w:t>
      </w:r>
      <w:r w:rsidR="00D6176A">
        <w:rPr>
          <w:rFonts w:ascii="Maiandra GD" w:hAnsi="Maiandra GD"/>
          <w:b/>
          <w:color w:val="002060"/>
          <w:sz w:val="24"/>
          <w:szCs w:val="24"/>
        </w:rPr>
        <w:t xml:space="preserve"> Shalimar is unhappy with her ornamental role and prefers to seek danger and adventure, despite her </w:t>
      </w:r>
      <w:r w:rsidR="007E5424">
        <w:rPr>
          <w:rFonts w:ascii="Maiandra GD" w:hAnsi="Maiandra GD"/>
          <w:b/>
          <w:color w:val="002060"/>
          <w:sz w:val="24"/>
          <w:szCs w:val="24"/>
        </w:rPr>
        <w:t>parent</w:t>
      </w:r>
      <w:r>
        <w:rPr>
          <w:rFonts w:ascii="Maiandra GD" w:hAnsi="Maiandra GD"/>
          <w:b/>
          <w:color w:val="002060"/>
          <w:sz w:val="24"/>
          <w:szCs w:val="24"/>
        </w:rPr>
        <w:t>s</w:t>
      </w:r>
      <w:r w:rsidR="007E5424">
        <w:rPr>
          <w:rFonts w:ascii="Maiandra GD" w:hAnsi="Maiandra GD"/>
          <w:b/>
          <w:color w:val="002060"/>
          <w:sz w:val="24"/>
          <w:szCs w:val="24"/>
        </w:rPr>
        <w:t>’</w:t>
      </w:r>
      <w:r w:rsidR="00D6176A">
        <w:rPr>
          <w:rFonts w:ascii="Maiandra GD" w:hAnsi="Maiandra GD"/>
          <w:b/>
          <w:color w:val="002060"/>
          <w:sz w:val="24"/>
          <w:szCs w:val="24"/>
        </w:rPr>
        <w:t xml:space="preserve"> approval. Her confidante Maisie tells her she must meet one of the princes waiting. She sneaks away from the castle to avoid a wedding and goes “Dragonslaying.” She disguises herself as a boy and runs across Prince Henry, her betrothed. </w:t>
      </w:r>
      <w:r>
        <w:rPr>
          <w:rFonts w:ascii="Maiandra GD" w:hAnsi="Maiandra GD"/>
          <w:b/>
          <w:color w:val="002060"/>
          <w:sz w:val="24"/>
          <w:szCs w:val="24"/>
        </w:rPr>
        <w:t>The two run across a scared dragon</w:t>
      </w:r>
      <w:r w:rsidR="007E5424">
        <w:rPr>
          <w:rFonts w:ascii="Maiandra GD" w:hAnsi="Maiandra GD"/>
          <w:b/>
          <w:color w:val="002060"/>
          <w:sz w:val="24"/>
          <w:szCs w:val="24"/>
        </w:rPr>
        <w:t>, Ben,</w:t>
      </w:r>
      <w:r>
        <w:rPr>
          <w:rFonts w:ascii="Maiandra GD" w:hAnsi="Maiandra GD"/>
          <w:b/>
          <w:color w:val="002060"/>
          <w:sz w:val="24"/>
          <w:szCs w:val="24"/>
        </w:rPr>
        <w:t xml:space="preserve"> and befriend it, taking it with them into the deep dark woods. They are attacked and kill the evil dragon Terror. The two receive awards for the slaying. They refuse the award and the prince discovers the princess is not a boy but a girl. When the prince finds out her secret he jumps in first of line of the princes. The</w:t>
      </w:r>
      <w:r w:rsidR="00D6176A">
        <w:rPr>
          <w:rFonts w:ascii="Maiandra GD" w:hAnsi="Maiandra GD"/>
          <w:b/>
          <w:color w:val="002060"/>
          <w:sz w:val="24"/>
          <w:szCs w:val="24"/>
        </w:rPr>
        <w:t xml:space="preserve"> end is typically fairytale with Henry and Shalimar deciding that getting married isn’t such a bad idea and Ben becoming a welcome addition to the castle and country</w:t>
      </w:r>
      <w:r w:rsidR="00D6176A" w:rsidRPr="007E5424">
        <w:rPr>
          <w:rFonts w:cstheme="minorHAnsi"/>
          <w:b/>
          <w:i/>
          <w:color w:val="002060"/>
          <w:sz w:val="24"/>
          <w:szCs w:val="24"/>
        </w:rPr>
        <w:t>.</w:t>
      </w:r>
      <w:r w:rsidR="00D504A5" w:rsidRPr="007E5424">
        <w:rPr>
          <w:rFonts w:cstheme="minorHAnsi"/>
          <w:b/>
          <w:i/>
          <w:color w:val="002060"/>
          <w:sz w:val="24"/>
          <w:szCs w:val="24"/>
        </w:rPr>
        <w:t xml:space="preserve"> </w:t>
      </w:r>
      <w:r w:rsidR="008D5609" w:rsidRPr="007E5424">
        <w:rPr>
          <w:rFonts w:cstheme="minorHAnsi"/>
          <w:i/>
          <w:sz w:val="24"/>
          <w:szCs w:val="24"/>
        </w:rPr>
        <w:t>(11</w:t>
      </w:r>
      <w:r w:rsidR="00FE20FD" w:rsidRPr="007E5424">
        <w:rPr>
          <w:rFonts w:cstheme="minorHAnsi"/>
          <w:i/>
          <w:sz w:val="24"/>
          <w:szCs w:val="24"/>
        </w:rPr>
        <w:t>. Describe the plot of the play</w:t>
      </w:r>
      <w:r w:rsidR="005615F6" w:rsidRPr="007E5424">
        <w:rPr>
          <w:rFonts w:cstheme="minorHAnsi"/>
          <w:i/>
          <w:sz w:val="24"/>
          <w:szCs w:val="24"/>
        </w:rPr>
        <w:t xml:space="preserve"> with a minimum of 10 sentences.</w:t>
      </w:r>
      <w:r w:rsidR="00FE20FD" w:rsidRPr="007E5424">
        <w:rPr>
          <w:rFonts w:cstheme="minorHAnsi"/>
          <w:i/>
          <w:sz w:val="24"/>
          <w:szCs w:val="24"/>
        </w:rPr>
        <w:t xml:space="preserve"> </w:t>
      </w:r>
      <w:r w:rsidR="00DC2084" w:rsidRPr="007E5424">
        <w:rPr>
          <w:rFonts w:cstheme="minorHAnsi"/>
          <w:i/>
          <w:sz w:val="24"/>
          <w:szCs w:val="24"/>
        </w:rPr>
        <w:t>This is not</w:t>
      </w:r>
      <w:r w:rsidR="005615F6" w:rsidRPr="007E5424">
        <w:rPr>
          <w:rFonts w:cstheme="minorHAnsi"/>
          <w:i/>
          <w:sz w:val="24"/>
          <w:szCs w:val="24"/>
        </w:rPr>
        <w:t xml:space="preserve"> a place for opinions but facts.</w:t>
      </w:r>
      <w:r w:rsidR="00DC2084" w:rsidRPr="007E5424">
        <w:rPr>
          <w:rFonts w:cstheme="minorHAnsi"/>
          <w:i/>
          <w:sz w:val="24"/>
          <w:szCs w:val="24"/>
        </w:rPr>
        <w:t xml:space="preserve"> This </w:t>
      </w:r>
      <w:r w:rsidR="005615F6" w:rsidRPr="007E5424">
        <w:rPr>
          <w:rFonts w:cstheme="minorHAnsi"/>
          <w:i/>
          <w:sz w:val="24"/>
          <w:szCs w:val="24"/>
        </w:rPr>
        <w:t>may</w:t>
      </w:r>
      <w:r w:rsidR="00DC2084" w:rsidRPr="007E5424">
        <w:rPr>
          <w:rFonts w:cstheme="minorHAnsi"/>
          <w:i/>
          <w:sz w:val="24"/>
          <w:szCs w:val="24"/>
        </w:rPr>
        <w:t xml:space="preserve"> </w:t>
      </w:r>
      <w:r w:rsidR="006301D9" w:rsidRPr="007E5424">
        <w:rPr>
          <w:rFonts w:cstheme="minorHAnsi"/>
          <w:i/>
          <w:sz w:val="24"/>
          <w:szCs w:val="24"/>
        </w:rPr>
        <w:t>take</w:t>
      </w:r>
      <w:r w:rsidR="00DC2084" w:rsidRPr="007E5424">
        <w:rPr>
          <w:rFonts w:cstheme="minorHAnsi"/>
          <w:i/>
          <w:sz w:val="24"/>
          <w:szCs w:val="24"/>
        </w:rPr>
        <w:t xml:space="preserve"> take up most of your play c</w:t>
      </w:r>
      <w:r w:rsidR="005615F6" w:rsidRPr="007E5424">
        <w:rPr>
          <w:rFonts w:cstheme="minorHAnsi"/>
          <w:i/>
          <w:sz w:val="24"/>
          <w:szCs w:val="24"/>
        </w:rPr>
        <w:t>ard.</w:t>
      </w:r>
      <w:r w:rsidR="00DC2084" w:rsidRPr="007E5424">
        <w:rPr>
          <w:rFonts w:cstheme="minorHAnsi"/>
          <w:i/>
          <w:sz w:val="24"/>
          <w:szCs w:val="24"/>
        </w:rPr>
        <w:t xml:space="preserve"> Make sure to include the beginning, middle, and end with the most impor</w:t>
      </w:r>
      <w:r w:rsidR="005615F6" w:rsidRPr="007E5424">
        <w:rPr>
          <w:rFonts w:cstheme="minorHAnsi"/>
          <w:i/>
          <w:sz w:val="24"/>
          <w:szCs w:val="24"/>
        </w:rPr>
        <w:t>tant details. BE DESCRIPTIVE.</w:t>
      </w:r>
      <w:r w:rsidR="00DC2084" w:rsidRPr="007E5424">
        <w:rPr>
          <w:rFonts w:cstheme="minorHAnsi"/>
          <w:i/>
          <w:sz w:val="24"/>
          <w:szCs w:val="24"/>
        </w:rPr>
        <w:t>)</w:t>
      </w:r>
    </w:p>
    <w:p w14:paraId="72BAB2A6" w14:textId="297DDBC3" w:rsidR="005615F6" w:rsidRPr="002D7273" w:rsidRDefault="005615F6" w:rsidP="002D7273">
      <w:pPr>
        <w:pBdr>
          <w:top w:val="single" w:sz="6" w:space="1" w:color="auto"/>
          <w:left w:val="single" w:sz="6" w:space="4" w:color="auto"/>
          <w:bottom w:val="single" w:sz="6" w:space="1" w:color="auto"/>
          <w:right w:val="single" w:sz="6" w:space="4" w:color="auto"/>
        </w:pBdr>
        <w:spacing w:after="0" w:line="240" w:lineRule="auto"/>
        <w:rPr>
          <w:rFonts w:ascii="Modern No. 20" w:hAnsi="Modern No. 20"/>
          <w:sz w:val="24"/>
          <w:szCs w:val="24"/>
        </w:rPr>
      </w:pPr>
      <w:r w:rsidRPr="007E5424">
        <w:rPr>
          <w:rFonts w:cstheme="minorHAnsi"/>
          <w:i/>
          <w:sz w:val="24"/>
          <w:szCs w:val="24"/>
        </w:rPr>
        <w:tab/>
      </w:r>
      <w:r w:rsidRPr="007E5424">
        <w:rPr>
          <w:rFonts w:cstheme="minorHAnsi"/>
          <w:i/>
          <w:sz w:val="24"/>
          <w:szCs w:val="24"/>
        </w:rPr>
        <w:tab/>
      </w:r>
      <w:r w:rsidRPr="007E5424">
        <w:rPr>
          <w:rFonts w:cstheme="minorHAnsi"/>
          <w:i/>
          <w:sz w:val="24"/>
          <w:szCs w:val="24"/>
        </w:rPr>
        <w:tab/>
      </w:r>
      <w:r w:rsidRPr="007E5424">
        <w:rPr>
          <w:rFonts w:cstheme="minorHAnsi"/>
          <w:i/>
          <w:sz w:val="24"/>
          <w:szCs w:val="24"/>
        </w:rPr>
        <w:tab/>
        <w:t>Your INITIALS class period &amp; year go in the lower right corner</w:t>
      </w:r>
      <w:r>
        <w:rPr>
          <w:rFonts w:ascii="Modern No. 20" w:hAnsi="Modern No. 20"/>
          <w:i/>
          <w:sz w:val="24"/>
          <w:szCs w:val="24"/>
        </w:rPr>
        <w:t xml:space="preserve">        </w:t>
      </w:r>
      <w:r w:rsidR="007E5424">
        <w:rPr>
          <w:rFonts w:ascii="Maiandra GD" w:hAnsi="Maiandra GD"/>
          <w:b/>
          <w:color w:val="002060"/>
          <w:sz w:val="24"/>
          <w:szCs w:val="24"/>
        </w:rPr>
        <w:t>MEC72015</w:t>
      </w:r>
    </w:p>
    <w:p w14:paraId="76FDBD15" w14:textId="69DF0AF2" w:rsidR="002D7273" w:rsidRDefault="005615F6" w:rsidP="002D7273">
      <w:pPr>
        <w:spacing w:after="0" w:line="240" w:lineRule="auto"/>
        <w:rPr>
          <w:rFonts w:ascii="Maiandra GD" w:hAnsi="Maiandra GD"/>
          <w:b/>
          <w:color w:val="660066"/>
          <w:sz w:val="24"/>
          <w:szCs w:val="24"/>
        </w:rPr>
      </w:pPr>
      <w:r w:rsidRPr="005615F6">
        <w:rPr>
          <w:rFonts w:ascii="Maiandra GD" w:hAnsi="Maiandra GD"/>
          <w:b/>
          <w:color w:val="660066"/>
          <w:sz w:val="24"/>
          <w:szCs w:val="24"/>
        </w:rPr>
        <w:t>*</w:t>
      </w:r>
      <w:r w:rsidR="002D7273">
        <w:rPr>
          <w:rFonts w:ascii="Maiandra GD" w:hAnsi="Maiandra GD"/>
          <w:b/>
          <w:color w:val="660066"/>
          <w:sz w:val="24"/>
          <w:szCs w:val="24"/>
        </w:rPr>
        <w:t xml:space="preserve">2015 Procedure Clarifications: </w:t>
      </w:r>
    </w:p>
    <w:p w14:paraId="1BD1818A" w14:textId="77777777" w:rsidR="002D7273" w:rsidRDefault="002D7273" w:rsidP="002D7273">
      <w:pPr>
        <w:spacing w:after="0" w:line="240" w:lineRule="auto"/>
        <w:rPr>
          <w:rFonts w:ascii="Maiandra GD" w:hAnsi="Maiandra GD"/>
          <w:b/>
          <w:color w:val="660066"/>
          <w:sz w:val="24"/>
          <w:szCs w:val="24"/>
        </w:rPr>
      </w:pPr>
      <w:r>
        <w:rPr>
          <w:rFonts w:ascii="Maiandra GD" w:hAnsi="Maiandra GD"/>
          <w:b/>
          <w:color w:val="660066"/>
          <w:sz w:val="24"/>
          <w:szCs w:val="24"/>
        </w:rPr>
        <w:t xml:space="preserve">1. </w:t>
      </w:r>
      <w:r w:rsidR="00DC2084" w:rsidRPr="005615F6">
        <w:rPr>
          <w:rFonts w:ascii="Maiandra GD" w:hAnsi="Maiandra GD"/>
          <w:b/>
          <w:color w:val="660066"/>
          <w:sz w:val="24"/>
          <w:szCs w:val="24"/>
        </w:rPr>
        <w:t xml:space="preserve">The Play Card </w:t>
      </w:r>
      <w:r>
        <w:rPr>
          <w:rFonts w:ascii="Maiandra GD" w:hAnsi="Maiandra GD"/>
          <w:b/>
          <w:color w:val="660066"/>
          <w:sz w:val="24"/>
          <w:szCs w:val="24"/>
        </w:rPr>
        <w:t xml:space="preserve">is due EMAILED by the deadlines provided. </w:t>
      </w:r>
    </w:p>
    <w:p w14:paraId="79C81B32" w14:textId="166B5DA2" w:rsidR="002D7273" w:rsidRDefault="002D7273" w:rsidP="002D7273">
      <w:pPr>
        <w:spacing w:after="0" w:line="240" w:lineRule="auto"/>
        <w:rPr>
          <w:rFonts w:ascii="Maiandra GD" w:hAnsi="Maiandra GD"/>
          <w:b/>
          <w:color w:val="660066"/>
          <w:sz w:val="24"/>
          <w:szCs w:val="24"/>
        </w:rPr>
      </w:pPr>
      <w:r>
        <w:rPr>
          <w:rFonts w:ascii="Maiandra GD" w:hAnsi="Maiandra GD"/>
          <w:b/>
          <w:color w:val="660066"/>
          <w:sz w:val="24"/>
          <w:szCs w:val="24"/>
        </w:rPr>
        <w:t xml:space="preserve">2. </w:t>
      </w:r>
      <w:r w:rsidR="00DC2084" w:rsidRPr="005615F6">
        <w:rPr>
          <w:rFonts w:ascii="Maiandra GD" w:hAnsi="Maiandra GD"/>
          <w:b/>
          <w:color w:val="660066"/>
          <w:sz w:val="24"/>
          <w:szCs w:val="24"/>
        </w:rPr>
        <w:t xml:space="preserve">It </w:t>
      </w:r>
      <w:r>
        <w:rPr>
          <w:rFonts w:ascii="Maiandra GD" w:hAnsi="Maiandra GD"/>
          <w:b/>
          <w:color w:val="660066"/>
          <w:sz w:val="24"/>
          <w:szCs w:val="24"/>
        </w:rPr>
        <w:t>must be TYPED</w:t>
      </w:r>
      <w:r w:rsidR="00DC2084" w:rsidRPr="005615F6">
        <w:rPr>
          <w:rFonts w:ascii="Maiandra GD" w:hAnsi="Maiandra GD"/>
          <w:b/>
          <w:color w:val="660066"/>
          <w:sz w:val="24"/>
          <w:szCs w:val="24"/>
        </w:rPr>
        <w:t xml:space="preserve"> in b</w:t>
      </w:r>
      <w:r>
        <w:rPr>
          <w:rFonts w:ascii="Maiandra GD" w:hAnsi="Maiandra GD"/>
          <w:b/>
          <w:color w:val="660066"/>
          <w:sz w:val="24"/>
          <w:szCs w:val="24"/>
        </w:rPr>
        <w:t xml:space="preserve">lue, black, or purple ink in </w:t>
      </w:r>
      <w:proofErr w:type="gramStart"/>
      <w:r>
        <w:rPr>
          <w:rFonts w:ascii="Maiandra GD" w:hAnsi="Maiandra GD"/>
          <w:b/>
          <w:color w:val="660066"/>
          <w:sz w:val="24"/>
          <w:szCs w:val="24"/>
        </w:rPr>
        <w:t xml:space="preserve">14-16 </w:t>
      </w:r>
      <w:r w:rsidR="006301D9" w:rsidRPr="005615F6">
        <w:rPr>
          <w:rFonts w:ascii="Maiandra GD" w:hAnsi="Maiandra GD"/>
          <w:b/>
          <w:color w:val="660066"/>
          <w:sz w:val="24"/>
          <w:szCs w:val="24"/>
        </w:rPr>
        <w:t>font</w:t>
      </w:r>
      <w:proofErr w:type="gramEnd"/>
      <w:r w:rsidR="006301D9" w:rsidRPr="005615F6">
        <w:rPr>
          <w:rFonts w:ascii="Maiandra GD" w:hAnsi="Maiandra GD"/>
          <w:b/>
          <w:color w:val="660066"/>
          <w:sz w:val="24"/>
          <w:szCs w:val="24"/>
        </w:rPr>
        <w:t xml:space="preserve"> size</w:t>
      </w:r>
      <w:r>
        <w:rPr>
          <w:rFonts w:ascii="Maiandra GD" w:hAnsi="Maiandra GD"/>
          <w:b/>
          <w:color w:val="660066"/>
          <w:sz w:val="24"/>
          <w:szCs w:val="24"/>
        </w:rPr>
        <w:t xml:space="preserve"> to receive credit</w:t>
      </w:r>
      <w:r w:rsidR="005615F6" w:rsidRPr="005615F6">
        <w:rPr>
          <w:rFonts w:ascii="Maiandra GD" w:hAnsi="Maiandra GD"/>
          <w:b/>
          <w:color w:val="660066"/>
          <w:sz w:val="24"/>
          <w:szCs w:val="24"/>
        </w:rPr>
        <w:t xml:space="preserve">. </w:t>
      </w:r>
      <w:r>
        <w:rPr>
          <w:rFonts w:ascii="Maiandra GD" w:hAnsi="Maiandra GD"/>
          <w:b/>
          <w:color w:val="660066"/>
          <w:sz w:val="24"/>
          <w:szCs w:val="24"/>
        </w:rPr>
        <w:t>It will be attached to</w:t>
      </w:r>
      <w:r w:rsidR="007E5424">
        <w:rPr>
          <w:rFonts w:ascii="Maiandra GD" w:hAnsi="Maiandra GD"/>
          <w:b/>
          <w:color w:val="660066"/>
          <w:sz w:val="24"/>
          <w:szCs w:val="24"/>
        </w:rPr>
        <w:t xml:space="preserve"> front and back</w:t>
      </w:r>
      <w:r w:rsidRPr="005615F6">
        <w:rPr>
          <w:rFonts w:ascii="Maiandra GD" w:hAnsi="Maiandra GD"/>
          <w:b/>
          <w:color w:val="660066"/>
          <w:sz w:val="24"/>
          <w:szCs w:val="24"/>
        </w:rPr>
        <w:t xml:space="preserve"> of an oversized </w:t>
      </w:r>
      <w:r w:rsidRPr="005615F6">
        <w:rPr>
          <w:rFonts w:ascii="Maiandra GD" w:hAnsi="Maiandra GD"/>
          <w:b/>
          <w:color w:val="660066"/>
          <w:sz w:val="24"/>
          <w:szCs w:val="24"/>
          <w:u w:val="single"/>
        </w:rPr>
        <w:t>5”x8”</w:t>
      </w:r>
      <w:r w:rsidRPr="005615F6">
        <w:rPr>
          <w:rFonts w:ascii="Maiandra GD" w:hAnsi="Maiandra GD"/>
          <w:b/>
          <w:color w:val="660066"/>
          <w:sz w:val="24"/>
          <w:szCs w:val="24"/>
        </w:rPr>
        <w:t xml:space="preserve"> </w:t>
      </w:r>
      <w:r>
        <w:rPr>
          <w:rFonts w:ascii="Maiandra GD" w:hAnsi="Maiandra GD"/>
          <w:b/>
          <w:color w:val="660066"/>
          <w:sz w:val="24"/>
          <w:szCs w:val="24"/>
        </w:rPr>
        <w:t xml:space="preserve">index card. </w:t>
      </w:r>
    </w:p>
    <w:p w14:paraId="29DD2217" w14:textId="049B5016" w:rsidR="002D7273" w:rsidRDefault="002D7273" w:rsidP="002D7273">
      <w:pPr>
        <w:spacing w:after="0" w:line="240" w:lineRule="auto"/>
        <w:rPr>
          <w:rFonts w:ascii="Maiandra GD" w:hAnsi="Maiandra GD"/>
          <w:b/>
          <w:color w:val="660066"/>
          <w:sz w:val="24"/>
          <w:szCs w:val="24"/>
        </w:rPr>
      </w:pPr>
      <w:r>
        <w:rPr>
          <w:rFonts w:ascii="Maiandra GD" w:hAnsi="Maiandra GD"/>
          <w:b/>
          <w:color w:val="660066"/>
          <w:sz w:val="24"/>
          <w:szCs w:val="24"/>
        </w:rPr>
        <w:t xml:space="preserve">3. Hard copies of HIGHLIGHTED play scripts must be submitted WITH the </w:t>
      </w:r>
      <w:proofErr w:type="spellStart"/>
      <w:r>
        <w:rPr>
          <w:rFonts w:ascii="Maiandra GD" w:hAnsi="Maiandra GD"/>
          <w:b/>
          <w:color w:val="660066"/>
          <w:sz w:val="24"/>
          <w:szCs w:val="24"/>
        </w:rPr>
        <w:t>playcard</w:t>
      </w:r>
      <w:proofErr w:type="spellEnd"/>
      <w:r>
        <w:rPr>
          <w:rFonts w:ascii="Maiandra GD" w:hAnsi="Maiandra GD"/>
          <w:b/>
          <w:color w:val="660066"/>
          <w:sz w:val="24"/>
          <w:szCs w:val="24"/>
        </w:rPr>
        <w:t xml:space="preserve"> for the </w:t>
      </w:r>
      <w:proofErr w:type="spellStart"/>
      <w:r>
        <w:rPr>
          <w:rFonts w:ascii="Maiandra GD" w:hAnsi="Maiandra GD"/>
          <w:b/>
          <w:color w:val="660066"/>
          <w:sz w:val="24"/>
          <w:szCs w:val="24"/>
        </w:rPr>
        <w:t>playcard</w:t>
      </w:r>
      <w:proofErr w:type="spellEnd"/>
      <w:r>
        <w:rPr>
          <w:rFonts w:ascii="Maiandra GD" w:hAnsi="Maiandra GD"/>
          <w:b/>
          <w:color w:val="660066"/>
          <w:sz w:val="24"/>
          <w:szCs w:val="24"/>
        </w:rPr>
        <w:t xml:space="preserve"> to receive credit.  Links to online scripts are not acceptable.</w:t>
      </w:r>
    </w:p>
    <w:p w14:paraId="12C2FF6F" w14:textId="059FAA61" w:rsidR="002D7273" w:rsidRDefault="002D7273" w:rsidP="002D7273">
      <w:pPr>
        <w:spacing w:after="0" w:line="240" w:lineRule="auto"/>
        <w:rPr>
          <w:rFonts w:ascii="Maiandra GD" w:hAnsi="Maiandra GD"/>
          <w:b/>
          <w:color w:val="660066"/>
          <w:sz w:val="24"/>
          <w:szCs w:val="24"/>
        </w:rPr>
      </w:pPr>
      <w:r>
        <w:rPr>
          <w:rFonts w:ascii="Maiandra GD" w:hAnsi="Maiandra GD"/>
          <w:b/>
          <w:color w:val="660066"/>
          <w:sz w:val="24"/>
          <w:szCs w:val="24"/>
        </w:rPr>
        <w:t xml:space="preserve">4. Students will HIGHLIGHT favorite scenes, pieces for competition and favorite lines in the PLAYSCRIPT. Plays that are appropriate for </w:t>
      </w:r>
      <w:proofErr w:type="gramStart"/>
      <w:r>
        <w:rPr>
          <w:rFonts w:ascii="Maiandra GD" w:hAnsi="Maiandra GD"/>
          <w:b/>
          <w:color w:val="660066"/>
          <w:sz w:val="24"/>
          <w:szCs w:val="24"/>
        </w:rPr>
        <w:t>one act</w:t>
      </w:r>
      <w:proofErr w:type="gramEnd"/>
      <w:r>
        <w:rPr>
          <w:rFonts w:ascii="Maiandra GD" w:hAnsi="Maiandra GD"/>
          <w:b/>
          <w:color w:val="660066"/>
          <w:sz w:val="24"/>
          <w:szCs w:val="24"/>
        </w:rPr>
        <w:t xml:space="preserve"> competitions may have multiple scenes highlighted. Least favorite lines maybe highlighted in a different color.  </w:t>
      </w:r>
      <w:proofErr w:type="gramStart"/>
      <w:r>
        <w:rPr>
          <w:rFonts w:ascii="Maiandra GD" w:hAnsi="Maiandra GD"/>
          <w:b/>
          <w:color w:val="660066"/>
          <w:sz w:val="24"/>
          <w:szCs w:val="24"/>
        </w:rPr>
        <w:t>Color coding</w:t>
      </w:r>
      <w:proofErr w:type="gramEnd"/>
      <w:r>
        <w:rPr>
          <w:rFonts w:ascii="Maiandra GD" w:hAnsi="Maiandra GD"/>
          <w:b/>
          <w:color w:val="660066"/>
          <w:sz w:val="24"/>
          <w:szCs w:val="24"/>
        </w:rPr>
        <w:t xml:space="preserve"> keys must be provided.</w:t>
      </w:r>
    </w:p>
    <w:p w14:paraId="4DC0DECE" w14:textId="2FF3DB02" w:rsidR="00DC2084" w:rsidRPr="007E5424" w:rsidRDefault="002D7273" w:rsidP="002D7273">
      <w:pPr>
        <w:spacing w:after="0" w:line="240" w:lineRule="auto"/>
        <w:rPr>
          <w:rFonts w:ascii="Maiandra GD" w:hAnsi="Maiandra GD"/>
          <w:b/>
          <w:color w:val="660066"/>
          <w:sz w:val="24"/>
          <w:szCs w:val="24"/>
        </w:rPr>
      </w:pPr>
      <w:r>
        <w:rPr>
          <w:rFonts w:ascii="Maiandra GD" w:hAnsi="Maiandra GD"/>
          <w:b/>
          <w:color w:val="660066"/>
          <w:sz w:val="24"/>
          <w:szCs w:val="24"/>
        </w:rPr>
        <w:t>5. Plagiarized assignments will receive zero credit and students will be put on academic probation from all extracurricular theatre activities.</w:t>
      </w:r>
      <w:bookmarkStart w:id="0" w:name="_GoBack"/>
      <w:bookmarkEnd w:id="0"/>
    </w:p>
    <w:p w14:paraId="7B306677" w14:textId="07B598B9" w:rsidR="005615F6" w:rsidRPr="005615F6" w:rsidRDefault="002D7273" w:rsidP="002D7273">
      <w:pPr>
        <w:spacing w:after="0" w:line="240" w:lineRule="auto"/>
        <w:rPr>
          <w:rFonts w:ascii="Maiandra GD" w:hAnsi="Maiandra GD"/>
          <w:b/>
          <w:sz w:val="24"/>
          <w:szCs w:val="24"/>
        </w:rPr>
      </w:pP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Revised 8/2015</w:t>
      </w:r>
    </w:p>
    <w:sectPr w:rsidR="005615F6" w:rsidRPr="005615F6" w:rsidSect="00166F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明朝">
    <w:charset w:val="4E"/>
    <w:family w:val="auto"/>
    <w:pitch w:val="variable"/>
    <w:sig w:usb0="E00002FF" w:usb1="6AC7FDFB" w:usb2="00000012" w:usb3="00000000" w:csb0="0002009F" w:csb1="00000000"/>
  </w:font>
  <w:font w:name="Impact">
    <w:panose1 w:val="020B0806030902050204"/>
    <w:charset w:val="00"/>
    <w:family w:val="auto"/>
    <w:pitch w:val="variable"/>
    <w:sig w:usb0="00000287" w:usb1="00000000" w:usb2="00000000" w:usb3="00000000" w:csb0="0000009F" w:csb1="00000000"/>
  </w:font>
  <w:font w:name="HGP創英角ｺﾞｼｯｸUB">
    <w:panose1 w:val="00000000000000000000"/>
    <w:charset w:val="80"/>
    <w:family w:val="roman"/>
    <w:notTrueType/>
    <w:pitch w:val="default"/>
  </w:font>
  <w:font w:name="Maiandra GD">
    <w:altName w:val="Candara"/>
    <w:charset w:val="00"/>
    <w:family w:val="swiss"/>
    <w:pitch w:val="variable"/>
    <w:sig w:usb0="00000003" w:usb1="00000000" w:usb2="00000000" w:usb3="00000000" w:csb0="00000001" w:csb1="00000000"/>
  </w:font>
  <w:font w:name="MV Boli">
    <w:altName w:val="Geneva"/>
    <w:charset w:val="00"/>
    <w:family w:val="auto"/>
    <w:pitch w:val="variable"/>
    <w:sig w:usb0="00000003" w:usb1="00000000" w:usb2="00000100" w:usb3="00000000" w:csb0="000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14"/>
    <w:rsid w:val="00166F67"/>
    <w:rsid w:val="00181293"/>
    <w:rsid w:val="002D7273"/>
    <w:rsid w:val="00311EF1"/>
    <w:rsid w:val="003D1643"/>
    <w:rsid w:val="003E6A01"/>
    <w:rsid w:val="00477638"/>
    <w:rsid w:val="005615F6"/>
    <w:rsid w:val="006301D9"/>
    <w:rsid w:val="00690EF9"/>
    <w:rsid w:val="006C4E76"/>
    <w:rsid w:val="007E023B"/>
    <w:rsid w:val="007E5424"/>
    <w:rsid w:val="008D5609"/>
    <w:rsid w:val="009D7120"/>
    <w:rsid w:val="00A9441A"/>
    <w:rsid w:val="00B1374A"/>
    <w:rsid w:val="00D504A5"/>
    <w:rsid w:val="00D6176A"/>
    <w:rsid w:val="00DB29E5"/>
    <w:rsid w:val="00DC2084"/>
    <w:rsid w:val="00DE4414"/>
    <w:rsid w:val="00EA34C2"/>
    <w:rsid w:val="00F26405"/>
    <w:rsid w:val="00F45239"/>
    <w:rsid w:val="00FE20FD"/>
    <w:rsid w:val="00FE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2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14"/>
  </w:style>
  <w:style w:type="paragraph" w:styleId="Heading1">
    <w:name w:val="heading 1"/>
    <w:basedOn w:val="Normal"/>
    <w:next w:val="Normal"/>
    <w:link w:val="Heading1Char"/>
    <w:uiPriority w:val="9"/>
    <w:qFormat/>
    <w:rsid w:val="00DE44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44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44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44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44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44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44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44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44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44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E44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44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44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44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44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44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441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E4414"/>
    <w:rPr>
      <w:b/>
      <w:bCs/>
      <w:smallCaps/>
      <w:color w:val="1F497D" w:themeColor="text2"/>
      <w:spacing w:val="10"/>
      <w:sz w:val="18"/>
      <w:szCs w:val="18"/>
    </w:rPr>
  </w:style>
  <w:style w:type="paragraph" w:styleId="Title">
    <w:name w:val="Title"/>
    <w:basedOn w:val="Normal"/>
    <w:next w:val="Normal"/>
    <w:link w:val="TitleChar"/>
    <w:uiPriority w:val="10"/>
    <w:qFormat/>
    <w:rsid w:val="00DE44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44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44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4414"/>
    <w:rPr>
      <w:rFonts w:asciiTheme="majorHAnsi" w:eastAsiaTheme="majorEastAsia" w:hAnsiTheme="majorHAnsi" w:cstheme="majorBidi"/>
      <w:i/>
      <w:iCs/>
      <w:spacing w:val="13"/>
      <w:sz w:val="24"/>
      <w:szCs w:val="24"/>
    </w:rPr>
  </w:style>
  <w:style w:type="character" w:styleId="Strong">
    <w:name w:val="Strong"/>
    <w:uiPriority w:val="22"/>
    <w:qFormat/>
    <w:rsid w:val="00DE4414"/>
    <w:rPr>
      <w:b/>
      <w:bCs/>
    </w:rPr>
  </w:style>
  <w:style w:type="character" w:styleId="Emphasis">
    <w:name w:val="Emphasis"/>
    <w:uiPriority w:val="20"/>
    <w:qFormat/>
    <w:rsid w:val="00DE4414"/>
    <w:rPr>
      <w:b/>
      <w:bCs/>
      <w:i/>
      <w:iCs/>
      <w:spacing w:val="10"/>
      <w:bdr w:val="none" w:sz="0" w:space="0" w:color="auto"/>
      <w:shd w:val="clear" w:color="auto" w:fill="auto"/>
    </w:rPr>
  </w:style>
  <w:style w:type="paragraph" w:styleId="NoSpacing">
    <w:name w:val="No Spacing"/>
    <w:basedOn w:val="Normal"/>
    <w:uiPriority w:val="1"/>
    <w:qFormat/>
    <w:rsid w:val="00DE4414"/>
    <w:pPr>
      <w:spacing w:after="0" w:line="240" w:lineRule="auto"/>
    </w:pPr>
  </w:style>
  <w:style w:type="paragraph" w:styleId="ListParagraph">
    <w:name w:val="List Paragraph"/>
    <w:basedOn w:val="Normal"/>
    <w:uiPriority w:val="34"/>
    <w:qFormat/>
    <w:rsid w:val="00DE4414"/>
    <w:pPr>
      <w:ind w:left="720"/>
      <w:contextualSpacing/>
    </w:pPr>
  </w:style>
  <w:style w:type="paragraph" w:styleId="Quote">
    <w:name w:val="Quote"/>
    <w:basedOn w:val="Normal"/>
    <w:next w:val="Normal"/>
    <w:link w:val="QuoteChar"/>
    <w:uiPriority w:val="29"/>
    <w:qFormat/>
    <w:rsid w:val="00DE4414"/>
    <w:pPr>
      <w:spacing w:before="200" w:after="0"/>
      <w:ind w:left="360" w:right="360"/>
    </w:pPr>
    <w:rPr>
      <w:i/>
      <w:iCs/>
    </w:rPr>
  </w:style>
  <w:style w:type="character" w:customStyle="1" w:styleId="QuoteChar">
    <w:name w:val="Quote Char"/>
    <w:basedOn w:val="DefaultParagraphFont"/>
    <w:link w:val="Quote"/>
    <w:uiPriority w:val="29"/>
    <w:rsid w:val="00DE4414"/>
    <w:rPr>
      <w:i/>
      <w:iCs/>
    </w:rPr>
  </w:style>
  <w:style w:type="paragraph" w:styleId="IntenseQuote">
    <w:name w:val="Intense Quote"/>
    <w:basedOn w:val="Normal"/>
    <w:next w:val="Normal"/>
    <w:link w:val="IntenseQuoteChar"/>
    <w:uiPriority w:val="30"/>
    <w:qFormat/>
    <w:rsid w:val="00DE44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4414"/>
    <w:rPr>
      <w:b/>
      <w:bCs/>
      <w:i/>
      <w:iCs/>
    </w:rPr>
  </w:style>
  <w:style w:type="character" w:styleId="SubtleEmphasis">
    <w:name w:val="Subtle Emphasis"/>
    <w:uiPriority w:val="19"/>
    <w:qFormat/>
    <w:rsid w:val="00DE4414"/>
    <w:rPr>
      <w:i/>
      <w:iCs/>
    </w:rPr>
  </w:style>
  <w:style w:type="character" w:styleId="IntenseEmphasis">
    <w:name w:val="Intense Emphasis"/>
    <w:uiPriority w:val="21"/>
    <w:qFormat/>
    <w:rsid w:val="00DE4414"/>
    <w:rPr>
      <w:b/>
      <w:bCs/>
    </w:rPr>
  </w:style>
  <w:style w:type="character" w:styleId="SubtleReference">
    <w:name w:val="Subtle Reference"/>
    <w:uiPriority w:val="31"/>
    <w:qFormat/>
    <w:rsid w:val="00DE4414"/>
    <w:rPr>
      <w:smallCaps/>
    </w:rPr>
  </w:style>
  <w:style w:type="character" w:styleId="IntenseReference">
    <w:name w:val="Intense Reference"/>
    <w:uiPriority w:val="32"/>
    <w:qFormat/>
    <w:rsid w:val="00DE4414"/>
    <w:rPr>
      <w:smallCaps/>
      <w:spacing w:val="5"/>
      <w:u w:val="single"/>
    </w:rPr>
  </w:style>
  <w:style w:type="character" w:styleId="BookTitle">
    <w:name w:val="Book Title"/>
    <w:uiPriority w:val="33"/>
    <w:qFormat/>
    <w:rsid w:val="00DE4414"/>
    <w:rPr>
      <w:i/>
      <w:iCs/>
      <w:smallCaps/>
      <w:spacing w:val="5"/>
    </w:rPr>
  </w:style>
  <w:style w:type="paragraph" w:styleId="TOCHeading">
    <w:name w:val="TOC Heading"/>
    <w:basedOn w:val="Heading1"/>
    <w:next w:val="Normal"/>
    <w:uiPriority w:val="39"/>
    <w:semiHidden/>
    <w:unhideWhenUsed/>
    <w:qFormat/>
    <w:rsid w:val="00DE4414"/>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14"/>
  </w:style>
  <w:style w:type="paragraph" w:styleId="Heading1">
    <w:name w:val="heading 1"/>
    <w:basedOn w:val="Normal"/>
    <w:next w:val="Normal"/>
    <w:link w:val="Heading1Char"/>
    <w:uiPriority w:val="9"/>
    <w:qFormat/>
    <w:rsid w:val="00DE44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44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44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44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44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44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44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44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44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44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E44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44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44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44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44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44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441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E4414"/>
    <w:rPr>
      <w:b/>
      <w:bCs/>
      <w:smallCaps/>
      <w:color w:val="1F497D" w:themeColor="text2"/>
      <w:spacing w:val="10"/>
      <w:sz w:val="18"/>
      <w:szCs w:val="18"/>
    </w:rPr>
  </w:style>
  <w:style w:type="paragraph" w:styleId="Title">
    <w:name w:val="Title"/>
    <w:basedOn w:val="Normal"/>
    <w:next w:val="Normal"/>
    <w:link w:val="TitleChar"/>
    <w:uiPriority w:val="10"/>
    <w:qFormat/>
    <w:rsid w:val="00DE44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44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44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4414"/>
    <w:rPr>
      <w:rFonts w:asciiTheme="majorHAnsi" w:eastAsiaTheme="majorEastAsia" w:hAnsiTheme="majorHAnsi" w:cstheme="majorBidi"/>
      <w:i/>
      <w:iCs/>
      <w:spacing w:val="13"/>
      <w:sz w:val="24"/>
      <w:szCs w:val="24"/>
    </w:rPr>
  </w:style>
  <w:style w:type="character" w:styleId="Strong">
    <w:name w:val="Strong"/>
    <w:uiPriority w:val="22"/>
    <w:qFormat/>
    <w:rsid w:val="00DE4414"/>
    <w:rPr>
      <w:b/>
      <w:bCs/>
    </w:rPr>
  </w:style>
  <w:style w:type="character" w:styleId="Emphasis">
    <w:name w:val="Emphasis"/>
    <w:uiPriority w:val="20"/>
    <w:qFormat/>
    <w:rsid w:val="00DE4414"/>
    <w:rPr>
      <w:b/>
      <w:bCs/>
      <w:i/>
      <w:iCs/>
      <w:spacing w:val="10"/>
      <w:bdr w:val="none" w:sz="0" w:space="0" w:color="auto"/>
      <w:shd w:val="clear" w:color="auto" w:fill="auto"/>
    </w:rPr>
  </w:style>
  <w:style w:type="paragraph" w:styleId="NoSpacing">
    <w:name w:val="No Spacing"/>
    <w:basedOn w:val="Normal"/>
    <w:uiPriority w:val="1"/>
    <w:qFormat/>
    <w:rsid w:val="00DE4414"/>
    <w:pPr>
      <w:spacing w:after="0" w:line="240" w:lineRule="auto"/>
    </w:pPr>
  </w:style>
  <w:style w:type="paragraph" w:styleId="ListParagraph">
    <w:name w:val="List Paragraph"/>
    <w:basedOn w:val="Normal"/>
    <w:uiPriority w:val="34"/>
    <w:qFormat/>
    <w:rsid w:val="00DE4414"/>
    <w:pPr>
      <w:ind w:left="720"/>
      <w:contextualSpacing/>
    </w:pPr>
  </w:style>
  <w:style w:type="paragraph" w:styleId="Quote">
    <w:name w:val="Quote"/>
    <w:basedOn w:val="Normal"/>
    <w:next w:val="Normal"/>
    <w:link w:val="QuoteChar"/>
    <w:uiPriority w:val="29"/>
    <w:qFormat/>
    <w:rsid w:val="00DE4414"/>
    <w:pPr>
      <w:spacing w:before="200" w:after="0"/>
      <w:ind w:left="360" w:right="360"/>
    </w:pPr>
    <w:rPr>
      <w:i/>
      <w:iCs/>
    </w:rPr>
  </w:style>
  <w:style w:type="character" w:customStyle="1" w:styleId="QuoteChar">
    <w:name w:val="Quote Char"/>
    <w:basedOn w:val="DefaultParagraphFont"/>
    <w:link w:val="Quote"/>
    <w:uiPriority w:val="29"/>
    <w:rsid w:val="00DE4414"/>
    <w:rPr>
      <w:i/>
      <w:iCs/>
    </w:rPr>
  </w:style>
  <w:style w:type="paragraph" w:styleId="IntenseQuote">
    <w:name w:val="Intense Quote"/>
    <w:basedOn w:val="Normal"/>
    <w:next w:val="Normal"/>
    <w:link w:val="IntenseQuoteChar"/>
    <w:uiPriority w:val="30"/>
    <w:qFormat/>
    <w:rsid w:val="00DE44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4414"/>
    <w:rPr>
      <w:b/>
      <w:bCs/>
      <w:i/>
      <w:iCs/>
    </w:rPr>
  </w:style>
  <w:style w:type="character" w:styleId="SubtleEmphasis">
    <w:name w:val="Subtle Emphasis"/>
    <w:uiPriority w:val="19"/>
    <w:qFormat/>
    <w:rsid w:val="00DE4414"/>
    <w:rPr>
      <w:i/>
      <w:iCs/>
    </w:rPr>
  </w:style>
  <w:style w:type="character" w:styleId="IntenseEmphasis">
    <w:name w:val="Intense Emphasis"/>
    <w:uiPriority w:val="21"/>
    <w:qFormat/>
    <w:rsid w:val="00DE4414"/>
    <w:rPr>
      <w:b/>
      <w:bCs/>
    </w:rPr>
  </w:style>
  <w:style w:type="character" w:styleId="SubtleReference">
    <w:name w:val="Subtle Reference"/>
    <w:uiPriority w:val="31"/>
    <w:qFormat/>
    <w:rsid w:val="00DE4414"/>
    <w:rPr>
      <w:smallCaps/>
    </w:rPr>
  </w:style>
  <w:style w:type="character" w:styleId="IntenseReference">
    <w:name w:val="Intense Reference"/>
    <w:uiPriority w:val="32"/>
    <w:qFormat/>
    <w:rsid w:val="00DE4414"/>
    <w:rPr>
      <w:smallCaps/>
      <w:spacing w:val="5"/>
      <w:u w:val="single"/>
    </w:rPr>
  </w:style>
  <w:style w:type="character" w:styleId="BookTitle">
    <w:name w:val="Book Title"/>
    <w:uiPriority w:val="33"/>
    <w:qFormat/>
    <w:rsid w:val="00DE4414"/>
    <w:rPr>
      <w:i/>
      <w:iCs/>
      <w:smallCaps/>
      <w:spacing w:val="5"/>
    </w:rPr>
  </w:style>
  <w:style w:type="paragraph" w:styleId="TOCHeading">
    <w:name w:val="TOC Heading"/>
    <w:basedOn w:val="Heading1"/>
    <w:next w:val="Normal"/>
    <w:uiPriority w:val="39"/>
    <w:semiHidden/>
    <w:unhideWhenUsed/>
    <w:qFormat/>
    <w:rsid w:val="00DE441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611</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Emmers610</dc:creator>
  <cp:lastModifiedBy>Student</cp:lastModifiedBy>
  <cp:revision>5</cp:revision>
  <cp:lastPrinted>2015-08-09T18:19:00Z</cp:lastPrinted>
  <dcterms:created xsi:type="dcterms:W3CDTF">2015-04-05T05:08:00Z</dcterms:created>
  <dcterms:modified xsi:type="dcterms:W3CDTF">2015-08-09T21:03:00Z</dcterms:modified>
</cp:coreProperties>
</file>